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418" w:rsidRDefault="00437418" w:rsidP="00437418">
      <w:pPr>
        <w:tabs>
          <w:tab w:val="left" w:pos="2016"/>
        </w:tabs>
        <w:ind w:firstLine="0"/>
      </w:pPr>
    </w:p>
    <w:p w:rsidR="00437418" w:rsidRPr="00901146" w:rsidRDefault="00437418" w:rsidP="00437418">
      <w:pPr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01146">
        <w:rPr>
          <w:rFonts w:ascii="Times New Roman" w:hAnsi="Times New Roman" w:cs="Times New Roman"/>
          <w:b/>
          <w:bCs/>
          <w:sz w:val="22"/>
          <w:szCs w:val="22"/>
        </w:rPr>
        <w:t xml:space="preserve">Расчет </w:t>
      </w:r>
      <w:r w:rsidRPr="00F52B0A">
        <w:rPr>
          <w:rFonts w:ascii="Times New Roman" w:hAnsi="Times New Roman" w:cs="Times New Roman"/>
          <w:b/>
          <w:bCs/>
          <w:sz w:val="22"/>
          <w:szCs w:val="22"/>
        </w:rPr>
        <w:t>начальной</w:t>
      </w:r>
      <w:r w:rsidRPr="00901146">
        <w:rPr>
          <w:rFonts w:ascii="Times New Roman" w:hAnsi="Times New Roman" w:cs="Times New Roman"/>
          <w:b/>
          <w:bCs/>
          <w:sz w:val="22"/>
          <w:szCs w:val="22"/>
        </w:rPr>
        <w:t xml:space="preserve"> арендной платы по объекту: </w:t>
      </w:r>
    </w:p>
    <w:p w:rsidR="00437418" w:rsidRDefault="00437418" w:rsidP="00437418">
      <w:pPr>
        <w:ind w:firstLine="0"/>
        <w:jc w:val="center"/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</w:pPr>
      <w:r w:rsidRPr="00EE4D3D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нежилое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>здание «Аптека»</w:t>
      </w:r>
      <w:r w:rsidR="00684FCD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bookmarkStart w:id="0" w:name="_GoBack"/>
      <w:bookmarkEnd w:id="0"/>
      <w:r w:rsidRPr="00ED7E04">
        <w:rPr>
          <w:rFonts w:ascii="Times New Roman" w:hAnsi="Times New Roman" w:cs="Times New Roman"/>
          <w:b/>
          <w:snapToGrid w:val="0"/>
          <w:sz w:val="22"/>
          <w:szCs w:val="22"/>
        </w:rPr>
        <w:t>расположенное по адресу: Красноярский край, Туруханский район, п. Светлогорск, ул. Энергетиков, д. 17, общей площадью 385,9м</w:t>
      </w:r>
      <w:proofErr w:type="gramStart"/>
      <w:r w:rsidRPr="00ED7E04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proofErr w:type="gramEnd"/>
    </w:p>
    <w:p w:rsidR="00437418" w:rsidRPr="00F90AD9" w:rsidRDefault="00437418" w:rsidP="00437418">
      <w:pPr>
        <w:ind w:firstLine="0"/>
        <w:jc w:val="center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</w:p>
    <w:p w:rsidR="00437418" w:rsidRPr="00F90AD9" w:rsidRDefault="00437418" w:rsidP="00437418">
      <w:pPr>
        <w:rPr>
          <w:rFonts w:ascii="Times New Roman" w:hAnsi="Times New Roman" w:cs="Times New Roman"/>
          <w:sz w:val="22"/>
          <w:szCs w:val="22"/>
        </w:rPr>
      </w:pPr>
      <w:r w:rsidRPr="00F90AD9">
        <w:rPr>
          <w:rFonts w:ascii="Times New Roman" w:hAnsi="Times New Roman" w:cs="Times New Roman"/>
          <w:sz w:val="22"/>
          <w:szCs w:val="22"/>
        </w:rPr>
        <w:t>Размер арендной платы определяется в соответствии с Решением Светлогорского поселкового Совета депутатов Тур</w:t>
      </w:r>
      <w:r>
        <w:rPr>
          <w:rFonts w:ascii="Times New Roman" w:hAnsi="Times New Roman" w:cs="Times New Roman"/>
          <w:sz w:val="22"/>
          <w:szCs w:val="22"/>
        </w:rPr>
        <w:t>уханского района от 21.12.2016</w:t>
      </w:r>
      <w:r w:rsidRPr="00F90AD9">
        <w:rPr>
          <w:rFonts w:ascii="Times New Roman" w:hAnsi="Times New Roman" w:cs="Times New Roman"/>
          <w:sz w:val="22"/>
          <w:szCs w:val="22"/>
        </w:rPr>
        <w:t xml:space="preserve"> №11-55 «Об утверждении базовой ставки арендной платы за объекты нежилого фонда муниципального имущества муниципального образования Светлогорский сельсовет Туруханского района Красноярского края» по формуле: </w:t>
      </w:r>
    </w:p>
    <w:p w:rsidR="00437418" w:rsidRPr="00F90AD9" w:rsidRDefault="00437418" w:rsidP="00437418">
      <w:pPr>
        <w:rPr>
          <w:rFonts w:ascii="Times New Roman" w:hAnsi="Times New Roman" w:cs="Times New Roman"/>
          <w:sz w:val="22"/>
          <w:szCs w:val="22"/>
        </w:rPr>
      </w:pPr>
    </w:p>
    <w:p w:rsidR="00437418" w:rsidRPr="00F90AD9" w:rsidRDefault="00437418" w:rsidP="00437418">
      <w:pPr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F90AD9">
        <w:rPr>
          <w:rFonts w:ascii="Times New Roman" w:hAnsi="Times New Roman" w:cs="Times New Roman"/>
          <w:b/>
          <w:bCs/>
          <w:sz w:val="22"/>
          <w:szCs w:val="22"/>
        </w:rPr>
        <w:t>Апл</w:t>
      </w:r>
      <w:proofErr w:type="spellEnd"/>
      <w:r w:rsidRPr="00F90AD9">
        <w:rPr>
          <w:rFonts w:ascii="Times New Roman" w:hAnsi="Times New Roman" w:cs="Times New Roman"/>
          <w:b/>
          <w:bCs/>
          <w:sz w:val="22"/>
          <w:szCs w:val="22"/>
        </w:rPr>
        <w:t xml:space="preserve">. = </w:t>
      </w:r>
      <w:proofErr w:type="spellStart"/>
      <w:r w:rsidRPr="00F90AD9">
        <w:rPr>
          <w:rFonts w:ascii="Times New Roman" w:hAnsi="Times New Roman" w:cs="Times New Roman"/>
          <w:b/>
          <w:bCs/>
          <w:sz w:val="22"/>
          <w:szCs w:val="22"/>
        </w:rPr>
        <w:t>Са</w:t>
      </w:r>
      <w:proofErr w:type="spellEnd"/>
      <w:r w:rsidRPr="00F90AD9">
        <w:rPr>
          <w:rFonts w:ascii="Times New Roman" w:hAnsi="Times New Roman" w:cs="Times New Roman"/>
          <w:b/>
          <w:bCs/>
          <w:sz w:val="22"/>
          <w:szCs w:val="22"/>
        </w:rPr>
        <w:t>*</w:t>
      </w:r>
      <w:r w:rsidRPr="00F90AD9">
        <w:rPr>
          <w:rFonts w:ascii="Times New Roman" w:hAnsi="Times New Roman" w:cs="Times New Roman"/>
          <w:b/>
          <w:bCs/>
          <w:sz w:val="22"/>
          <w:szCs w:val="22"/>
          <w:lang w:val="en-US"/>
        </w:rPr>
        <w:t>S</w:t>
      </w:r>
      <w:r w:rsidRPr="00F90AD9">
        <w:rPr>
          <w:rFonts w:ascii="Times New Roman" w:hAnsi="Times New Roman" w:cs="Times New Roman"/>
          <w:b/>
          <w:bCs/>
          <w:sz w:val="22"/>
          <w:szCs w:val="22"/>
        </w:rPr>
        <w:t>*Км*</w:t>
      </w:r>
      <w:proofErr w:type="spellStart"/>
      <w:r w:rsidRPr="00F90AD9">
        <w:rPr>
          <w:rFonts w:ascii="Times New Roman" w:hAnsi="Times New Roman" w:cs="Times New Roman"/>
          <w:b/>
          <w:bCs/>
          <w:sz w:val="22"/>
          <w:szCs w:val="22"/>
        </w:rPr>
        <w:t>Кт</w:t>
      </w:r>
      <w:proofErr w:type="spellEnd"/>
      <w:r w:rsidRPr="00F90AD9">
        <w:rPr>
          <w:rFonts w:ascii="Times New Roman" w:hAnsi="Times New Roman" w:cs="Times New Roman"/>
          <w:b/>
          <w:bCs/>
          <w:sz w:val="22"/>
          <w:szCs w:val="22"/>
        </w:rPr>
        <w:t>*</w:t>
      </w:r>
      <w:proofErr w:type="spellStart"/>
      <w:r w:rsidRPr="00F90AD9">
        <w:rPr>
          <w:rFonts w:ascii="Times New Roman" w:hAnsi="Times New Roman" w:cs="Times New Roman"/>
          <w:b/>
          <w:bCs/>
          <w:sz w:val="22"/>
          <w:szCs w:val="22"/>
        </w:rPr>
        <w:t>Кп</w:t>
      </w:r>
      <w:proofErr w:type="spellEnd"/>
      <w:r w:rsidRPr="00F90AD9">
        <w:rPr>
          <w:rFonts w:ascii="Times New Roman" w:hAnsi="Times New Roman" w:cs="Times New Roman"/>
          <w:b/>
          <w:bCs/>
          <w:sz w:val="22"/>
          <w:szCs w:val="22"/>
        </w:rPr>
        <w:t>*</w:t>
      </w:r>
      <w:proofErr w:type="spellStart"/>
      <w:r w:rsidRPr="00F90AD9">
        <w:rPr>
          <w:rFonts w:ascii="Times New Roman" w:hAnsi="Times New Roman" w:cs="Times New Roman"/>
          <w:b/>
          <w:bCs/>
          <w:sz w:val="22"/>
          <w:szCs w:val="22"/>
        </w:rPr>
        <w:t>Кк</w:t>
      </w:r>
      <w:proofErr w:type="spellEnd"/>
      <w:r w:rsidRPr="00F90AD9">
        <w:rPr>
          <w:rFonts w:ascii="Times New Roman" w:hAnsi="Times New Roman" w:cs="Times New Roman"/>
          <w:b/>
          <w:bCs/>
          <w:sz w:val="22"/>
          <w:szCs w:val="22"/>
        </w:rPr>
        <w:t>*Кд</w:t>
      </w:r>
    </w:p>
    <w:p w:rsidR="00437418" w:rsidRPr="00F90AD9" w:rsidRDefault="00437418" w:rsidP="00437418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proofErr w:type="spellStart"/>
      <w:r w:rsidRPr="00F90AD9">
        <w:rPr>
          <w:rFonts w:ascii="Times New Roman" w:hAnsi="Times New Roman" w:cs="Times New Roman"/>
          <w:sz w:val="22"/>
          <w:szCs w:val="22"/>
        </w:rPr>
        <w:t>Са</w:t>
      </w:r>
      <w:proofErr w:type="spellEnd"/>
      <w:r w:rsidRPr="00F90AD9">
        <w:rPr>
          <w:rFonts w:ascii="Times New Roman" w:hAnsi="Times New Roman" w:cs="Times New Roman"/>
          <w:sz w:val="22"/>
          <w:szCs w:val="22"/>
        </w:rPr>
        <w:t xml:space="preserve"> – 1163 (базовая ставка арендной платы, руб.)</w:t>
      </w: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F90AD9">
        <w:rPr>
          <w:rFonts w:ascii="Times New Roman" w:hAnsi="Times New Roman" w:cs="Times New Roman"/>
          <w:sz w:val="22"/>
          <w:szCs w:val="22"/>
          <w:lang w:val="en-US"/>
        </w:rPr>
        <w:t>S</w:t>
      </w:r>
      <w:r w:rsidRPr="00F90AD9">
        <w:rPr>
          <w:rFonts w:ascii="Times New Roman" w:hAnsi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cs="Times New Roman"/>
          <w:sz w:val="22"/>
          <w:szCs w:val="22"/>
        </w:rPr>
        <w:t>385</w:t>
      </w:r>
      <w:proofErr w:type="gramStart"/>
      <w:r>
        <w:rPr>
          <w:rFonts w:ascii="Times New Roman" w:hAnsi="Times New Roman" w:cs="Times New Roman"/>
          <w:sz w:val="22"/>
          <w:szCs w:val="22"/>
        </w:rPr>
        <w:t>,9</w:t>
      </w:r>
      <w:proofErr w:type="gramEnd"/>
      <w:r w:rsidRPr="00F90AD9">
        <w:rPr>
          <w:rFonts w:ascii="Times New Roman" w:hAnsi="Times New Roman" w:cs="Times New Roman"/>
          <w:sz w:val="22"/>
          <w:szCs w:val="22"/>
        </w:rPr>
        <w:t xml:space="preserve"> (общая арендуемая площадь, м</w:t>
      </w:r>
      <w:r w:rsidRPr="00F90AD9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r w:rsidRPr="00F90AD9">
        <w:rPr>
          <w:rFonts w:ascii="Times New Roman" w:hAnsi="Times New Roman" w:cs="Times New Roman"/>
          <w:sz w:val="22"/>
          <w:szCs w:val="22"/>
        </w:rPr>
        <w:t>)</w:t>
      </w: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proofErr w:type="gramStart"/>
      <w:r w:rsidRPr="00F90AD9">
        <w:rPr>
          <w:rFonts w:ascii="Times New Roman" w:hAnsi="Times New Roman" w:cs="Times New Roman"/>
          <w:sz w:val="22"/>
          <w:szCs w:val="22"/>
        </w:rPr>
        <w:t>Км</w:t>
      </w:r>
      <w:proofErr w:type="gramEnd"/>
      <w:r w:rsidRPr="00F90AD9">
        <w:rPr>
          <w:rFonts w:ascii="Times New Roman" w:hAnsi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cs="Times New Roman"/>
          <w:sz w:val="22"/>
          <w:szCs w:val="22"/>
        </w:rPr>
        <w:t>0,9</w:t>
      </w:r>
      <w:r w:rsidRPr="00F90AD9">
        <w:rPr>
          <w:rFonts w:ascii="Times New Roman" w:hAnsi="Times New Roman" w:cs="Times New Roman"/>
          <w:sz w:val="22"/>
          <w:szCs w:val="22"/>
        </w:rPr>
        <w:t xml:space="preserve"> (коэффициент строительного материала)</w:t>
      </w: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F90AD9">
        <w:rPr>
          <w:rFonts w:ascii="Times New Roman" w:hAnsi="Times New Roman" w:cs="Times New Roman"/>
          <w:sz w:val="22"/>
          <w:szCs w:val="22"/>
        </w:rPr>
        <w:t>Кт – 1,0 (коэффициент, определяющий тип строения)</w:t>
      </w: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proofErr w:type="spellStart"/>
      <w:r w:rsidRPr="00F90AD9">
        <w:rPr>
          <w:rFonts w:ascii="Times New Roman" w:hAnsi="Times New Roman" w:cs="Times New Roman"/>
          <w:sz w:val="22"/>
          <w:szCs w:val="22"/>
        </w:rPr>
        <w:t>Кп</w:t>
      </w:r>
      <w:proofErr w:type="spellEnd"/>
      <w:r w:rsidRPr="00F90AD9">
        <w:rPr>
          <w:rFonts w:ascii="Times New Roman" w:hAnsi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cs="Times New Roman"/>
          <w:sz w:val="22"/>
          <w:szCs w:val="22"/>
        </w:rPr>
        <w:t>1,0</w:t>
      </w:r>
      <w:r w:rsidRPr="00F90AD9">
        <w:rPr>
          <w:rFonts w:ascii="Times New Roman" w:hAnsi="Times New Roman" w:cs="Times New Roman"/>
          <w:sz w:val="22"/>
          <w:szCs w:val="22"/>
        </w:rPr>
        <w:t xml:space="preserve"> (коэффициент расположения помещения в здании)</w:t>
      </w: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proofErr w:type="spellStart"/>
      <w:r w:rsidRPr="00F90AD9">
        <w:rPr>
          <w:rFonts w:ascii="Times New Roman" w:hAnsi="Times New Roman" w:cs="Times New Roman"/>
          <w:sz w:val="22"/>
          <w:szCs w:val="22"/>
        </w:rPr>
        <w:t>Кк</w:t>
      </w:r>
      <w:proofErr w:type="spellEnd"/>
      <w:r w:rsidRPr="00F90AD9">
        <w:rPr>
          <w:rFonts w:ascii="Times New Roman" w:hAnsi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cs="Times New Roman"/>
          <w:sz w:val="22"/>
          <w:szCs w:val="22"/>
        </w:rPr>
        <w:t>0,8</w:t>
      </w:r>
      <w:r w:rsidRPr="00F90AD9">
        <w:rPr>
          <w:rFonts w:ascii="Times New Roman" w:hAnsi="Times New Roman" w:cs="Times New Roman"/>
          <w:sz w:val="22"/>
          <w:szCs w:val="22"/>
        </w:rPr>
        <w:t xml:space="preserve"> (коэффициент тех. обустройства помещения)</w:t>
      </w:r>
    </w:p>
    <w:p w:rsidR="00437418" w:rsidRDefault="00437418" w:rsidP="00437418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F90AD9">
        <w:rPr>
          <w:rFonts w:ascii="Times New Roman" w:hAnsi="Times New Roman" w:cs="Times New Roman"/>
          <w:sz w:val="22"/>
          <w:szCs w:val="22"/>
        </w:rPr>
        <w:t xml:space="preserve">Кд – </w:t>
      </w:r>
      <w:r>
        <w:rPr>
          <w:rFonts w:ascii="Times New Roman" w:hAnsi="Times New Roman" w:cs="Times New Roman"/>
          <w:sz w:val="22"/>
          <w:szCs w:val="22"/>
        </w:rPr>
        <w:t>0,2</w:t>
      </w:r>
      <w:r w:rsidRPr="00F90AD9">
        <w:rPr>
          <w:rFonts w:ascii="Times New Roman" w:hAnsi="Times New Roman" w:cs="Times New Roman"/>
          <w:sz w:val="22"/>
          <w:szCs w:val="22"/>
        </w:rPr>
        <w:t xml:space="preserve"> (коэффициент вида деятельности арендатора)</w:t>
      </w: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  <w:r w:rsidRPr="00F90AD9">
        <w:rPr>
          <w:rFonts w:ascii="Times New Roman" w:hAnsi="Times New Roman" w:cs="Times New Roman"/>
          <w:b/>
          <w:bCs/>
          <w:sz w:val="22"/>
          <w:szCs w:val="22"/>
        </w:rPr>
        <w:t xml:space="preserve">Арендная плата в год: </w:t>
      </w: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ED2F6B">
        <w:rPr>
          <w:rFonts w:ascii="Times New Roman" w:hAnsi="Times New Roman" w:cs="Times New Roman"/>
          <w:sz w:val="22"/>
          <w:szCs w:val="22"/>
        </w:rPr>
        <w:t>1163*</w:t>
      </w:r>
      <w:r>
        <w:rPr>
          <w:rFonts w:ascii="Times New Roman" w:hAnsi="Times New Roman" w:cs="Times New Roman"/>
          <w:sz w:val="22"/>
          <w:szCs w:val="22"/>
        </w:rPr>
        <w:t>385,9</w:t>
      </w:r>
      <w:r w:rsidRPr="00ED2F6B">
        <w:rPr>
          <w:rFonts w:ascii="Times New Roman" w:hAnsi="Times New Roman" w:cs="Times New Roman"/>
          <w:sz w:val="22"/>
          <w:szCs w:val="22"/>
        </w:rPr>
        <w:t>*</w:t>
      </w:r>
      <w:r>
        <w:rPr>
          <w:rFonts w:ascii="Times New Roman" w:hAnsi="Times New Roman" w:cs="Times New Roman"/>
          <w:sz w:val="22"/>
          <w:szCs w:val="22"/>
        </w:rPr>
        <w:t>0,9</w:t>
      </w:r>
      <w:r w:rsidRPr="00ED2F6B">
        <w:rPr>
          <w:rFonts w:ascii="Times New Roman" w:hAnsi="Times New Roman" w:cs="Times New Roman"/>
          <w:sz w:val="22"/>
          <w:szCs w:val="22"/>
        </w:rPr>
        <w:t>*1,0*</w:t>
      </w:r>
      <w:r>
        <w:rPr>
          <w:rFonts w:ascii="Times New Roman" w:hAnsi="Times New Roman" w:cs="Times New Roman"/>
          <w:sz w:val="22"/>
          <w:szCs w:val="22"/>
        </w:rPr>
        <w:t>1,0</w:t>
      </w:r>
      <w:r w:rsidRPr="00ED2F6B">
        <w:rPr>
          <w:rFonts w:ascii="Times New Roman" w:hAnsi="Times New Roman" w:cs="Times New Roman"/>
          <w:sz w:val="22"/>
          <w:szCs w:val="22"/>
        </w:rPr>
        <w:t>*</w:t>
      </w:r>
      <w:r>
        <w:rPr>
          <w:rFonts w:ascii="Times New Roman" w:hAnsi="Times New Roman" w:cs="Times New Roman"/>
          <w:sz w:val="22"/>
          <w:szCs w:val="22"/>
        </w:rPr>
        <w:t>0,8</w:t>
      </w:r>
      <w:r w:rsidRPr="00ED2F6B">
        <w:rPr>
          <w:rFonts w:ascii="Times New Roman" w:hAnsi="Times New Roman" w:cs="Times New Roman"/>
          <w:sz w:val="22"/>
          <w:szCs w:val="22"/>
        </w:rPr>
        <w:t>*</w:t>
      </w:r>
      <w:r>
        <w:rPr>
          <w:rFonts w:ascii="Times New Roman" w:hAnsi="Times New Roman" w:cs="Times New Roman"/>
          <w:sz w:val="22"/>
          <w:szCs w:val="22"/>
        </w:rPr>
        <w:t>0,2</w:t>
      </w:r>
      <w:r w:rsidRPr="00ED2F6B">
        <w:rPr>
          <w:rFonts w:ascii="Times New Roman" w:hAnsi="Times New Roman" w:cs="Times New Roman"/>
          <w:sz w:val="22"/>
          <w:szCs w:val="22"/>
        </w:rPr>
        <w:t xml:space="preserve"> = </w:t>
      </w:r>
      <w:r>
        <w:rPr>
          <w:rFonts w:ascii="Times New Roman" w:hAnsi="Times New Roman" w:cs="Times New Roman"/>
          <w:sz w:val="22"/>
          <w:szCs w:val="22"/>
        </w:rPr>
        <w:t>64 627,44</w:t>
      </w:r>
      <w:r w:rsidRPr="00ED2F6B">
        <w:rPr>
          <w:rFonts w:ascii="Times New Roman" w:hAnsi="Times New Roman" w:cs="Times New Roman"/>
          <w:sz w:val="22"/>
          <w:szCs w:val="22"/>
        </w:rPr>
        <w:t xml:space="preserve"> руб.</w:t>
      </w: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  <w:r w:rsidRPr="00F90AD9">
        <w:rPr>
          <w:rFonts w:ascii="Times New Roman" w:hAnsi="Times New Roman" w:cs="Times New Roman"/>
          <w:b/>
          <w:bCs/>
          <w:sz w:val="22"/>
          <w:szCs w:val="22"/>
        </w:rPr>
        <w:t xml:space="preserve">Арендная плата в месяц: </w:t>
      </w: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64627,44</w:t>
      </w:r>
      <w:r w:rsidRPr="00ED2F6B">
        <w:rPr>
          <w:rFonts w:ascii="Times New Roman" w:hAnsi="Times New Roman" w:cs="Times New Roman"/>
          <w:sz w:val="22"/>
          <w:szCs w:val="22"/>
        </w:rPr>
        <w:t xml:space="preserve"> /12 = </w:t>
      </w:r>
      <w:r>
        <w:rPr>
          <w:rFonts w:ascii="Times New Roman" w:hAnsi="Times New Roman" w:cs="Times New Roman"/>
          <w:b/>
          <w:bCs/>
          <w:sz w:val="22"/>
          <w:szCs w:val="22"/>
        </w:rPr>
        <w:t>5 385,62</w:t>
      </w:r>
      <w:r w:rsidRPr="00ED2F6B">
        <w:rPr>
          <w:rFonts w:ascii="Times New Roman" w:hAnsi="Times New Roman" w:cs="Times New Roman"/>
          <w:b/>
          <w:bCs/>
          <w:sz w:val="22"/>
          <w:szCs w:val="22"/>
        </w:rPr>
        <w:t xml:space="preserve"> руб.</w:t>
      </w:r>
    </w:p>
    <w:p w:rsidR="00437418" w:rsidRPr="00F90AD9" w:rsidRDefault="00437418" w:rsidP="00437418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:rsidR="00430250" w:rsidRDefault="00430250"/>
    <w:sectPr w:rsidR="00430250" w:rsidSect="00430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7418"/>
    <w:rsid w:val="00430250"/>
    <w:rsid w:val="00437418"/>
    <w:rsid w:val="005D0EF0"/>
    <w:rsid w:val="00684FCD"/>
    <w:rsid w:val="00BE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41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Federal24</dc:creator>
  <cp:lastModifiedBy>Польшина Ксения Сергеевна</cp:lastModifiedBy>
  <cp:revision>3</cp:revision>
  <dcterms:created xsi:type="dcterms:W3CDTF">2022-01-12T09:23:00Z</dcterms:created>
  <dcterms:modified xsi:type="dcterms:W3CDTF">2022-01-13T03:22:00Z</dcterms:modified>
</cp:coreProperties>
</file>